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E1CDB" w14:textId="77777777" w:rsidR="00686309" w:rsidRDefault="00686309" w:rsidP="00686309">
      <w:pPr>
        <w:spacing w:line="480" w:lineRule="auto"/>
        <w:rPr>
          <w:rFonts w:ascii="Amasis MT Pro" w:hAnsi="Amasis MT Pro" w:cs="Times New Roman"/>
          <w:b/>
          <w:bCs/>
          <w:i/>
          <w:iCs/>
          <w:sz w:val="32"/>
          <w:szCs w:val="32"/>
          <w:lang w:val="en-US"/>
        </w:rPr>
      </w:pPr>
    </w:p>
    <w:p w14:paraId="3505B59B" w14:textId="77777777" w:rsidR="00686309" w:rsidRPr="005E10FC" w:rsidRDefault="00686309" w:rsidP="00686309">
      <w:pPr>
        <w:spacing w:line="480" w:lineRule="auto"/>
        <w:jc w:val="center"/>
        <w:rPr>
          <w:rFonts w:ascii="Amasis MT Pro" w:hAnsi="Amasis MT Pro" w:cs="Times New Roman"/>
          <w:b/>
          <w:bCs/>
          <w:i/>
          <w:iCs/>
          <w:sz w:val="32"/>
          <w:szCs w:val="32"/>
          <w:lang w:val="en-US"/>
        </w:rPr>
      </w:pPr>
      <w:r w:rsidRPr="005E10FC">
        <w:rPr>
          <w:rFonts w:ascii="Amasis MT Pro" w:hAnsi="Amasis MT Pro" w:cs="Times New Roman"/>
          <w:b/>
          <w:bCs/>
          <w:i/>
          <w:iCs/>
          <w:sz w:val="32"/>
          <w:szCs w:val="32"/>
          <w:lang w:val="en-US"/>
        </w:rPr>
        <w:t>Dear Guest,</w:t>
      </w:r>
    </w:p>
    <w:p w14:paraId="3714D00E" w14:textId="77777777" w:rsidR="00686309" w:rsidRPr="005E10FC" w:rsidRDefault="00686309" w:rsidP="00686309">
      <w:pPr>
        <w:spacing w:line="480" w:lineRule="auto"/>
        <w:jc w:val="center"/>
        <w:rPr>
          <w:rFonts w:ascii="Amasis MT Pro" w:hAnsi="Amasis MT Pro" w:cs="Times New Roman"/>
          <w:i/>
          <w:iCs/>
          <w:sz w:val="24"/>
          <w:szCs w:val="24"/>
          <w:lang w:val="en-US"/>
        </w:rPr>
      </w:pPr>
      <w:r w:rsidRPr="005E10FC">
        <w:rPr>
          <w:rFonts w:ascii="Amasis MT Pro" w:hAnsi="Amasis MT Pro" w:cs="Times New Roman"/>
          <w:i/>
          <w:iCs/>
          <w:sz w:val="24"/>
          <w:szCs w:val="24"/>
          <w:lang w:val="en-US"/>
        </w:rPr>
        <w:t>Thank you for taking the time to visit us and showing interest in our establishment.</w:t>
      </w:r>
    </w:p>
    <w:p w14:paraId="347E6D46" w14:textId="77777777" w:rsidR="00686309" w:rsidRPr="005E10FC" w:rsidRDefault="00686309" w:rsidP="00686309">
      <w:pPr>
        <w:spacing w:line="480" w:lineRule="auto"/>
        <w:jc w:val="center"/>
        <w:rPr>
          <w:rFonts w:ascii="Amasis MT Pro" w:hAnsi="Amasis MT Pro" w:cs="Times New Roman"/>
          <w:i/>
          <w:iCs/>
          <w:sz w:val="24"/>
          <w:szCs w:val="24"/>
          <w:lang w:val="en-US"/>
        </w:rPr>
      </w:pPr>
      <w:r w:rsidRPr="005E10FC">
        <w:rPr>
          <w:rFonts w:ascii="Amasis MT Pro" w:hAnsi="Amasis MT Pro" w:cs="Times New Roman"/>
          <w:i/>
          <w:iCs/>
          <w:sz w:val="24"/>
          <w:szCs w:val="24"/>
          <w:lang w:val="en-US"/>
        </w:rPr>
        <w:t xml:space="preserve">Figo Vin &amp; </w:t>
      </w:r>
      <w:proofErr w:type="spellStart"/>
      <w:r w:rsidRPr="005E10FC">
        <w:rPr>
          <w:rFonts w:ascii="Amasis MT Pro" w:hAnsi="Amasis MT Pro" w:cs="Times New Roman"/>
          <w:i/>
          <w:iCs/>
          <w:sz w:val="24"/>
          <w:szCs w:val="24"/>
          <w:lang w:val="en-US"/>
        </w:rPr>
        <w:t>Spisebar</w:t>
      </w:r>
      <w:proofErr w:type="spellEnd"/>
      <w:r w:rsidRPr="005E10FC">
        <w:rPr>
          <w:rFonts w:ascii="Amasis MT Pro" w:hAnsi="Amasis MT Pro" w:cs="Times New Roman"/>
          <w:i/>
          <w:iCs/>
          <w:sz w:val="24"/>
          <w:szCs w:val="24"/>
          <w:lang w:val="en-US"/>
        </w:rPr>
        <w:t xml:space="preserve"> has been a dream of ours for quite some time, and we were thrilled to open our doors on October 11, 2023. This first year has been an incredible journey, filled with wonderful guests and memorable evenings. We take great pride in our way we approach food and wine, and we aim to keep our prices accessible to everyone.</w:t>
      </w:r>
    </w:p>
    <w:p w14:paraId="7132D524" w14:textId="77777777" w:rsidR="00686309" w:rsidRPr="005E10FC" w:rsidRDefault="00686309" w:rsidP="00686309">
      <w:pPr>
        <w:spacing w:line="480" w:lineRule="auto"/>
        <w:jc w:val="center"/>
        <w:rPr>
          <w:rFonts w:ascii="Amasis MT Pro" w:hAnsi="Amasis MT Pro" w:cs="Times New Roman"/>
          <w:i/>
          <w:iCs/>
          <w:sz w:val="24"/>
          <w:szCs w:val="24"/>
          <w:lang w:val="en-US"/>
        </w:rPr>
      </w:pPr>
      <w:r w:rsidRPr="005E10FC">
        <w:rPr>
          <w:rFonts w:ascii="Amasis MT Pro" w:hAnsi="Amasis MT Pro" w:cs="Times New Roman"/>
          <w:i/>
          <w:iCs/>
          <w:sz w:val="24"/>
          <w:szCs w:val="24"/>
          <w:lang w:val="en-US"/>
        </w:rPr>
        <w:t>In August 2024, we made the decision to evolve into more of an eatery, offering a dynamic menu crafted by our talented chefs who love creating exciting dishes for you to enjoy.</w:t>
      </w:r>
    </w:p>
    <w:p w14:paraId="4627C78E" w14:textId="77777777" w:rsidR="00686309" w:rsidRPr="005E10FC" w:rsidRDefault="00686309" w:rsidP="00686309">
      <w:pPr>
        <w:spacing w:line="480" w:lineRule="auto"/>
        <w:jc w:val="center"/>
        <w:rPr>
          <w:rFonts w:ascii="Amasis MT Pro" w:hAnsi="Amasis MT Pro" w:cs="Times New Roman"/>
          <w:i/>
          <w:iCs/>
          <w:sz w:val="24"/>
          <w:szCs w:val="24"/>
          <w:lang w:val="en-US"/>
        </w:rPr>
      </w:pPr>
      <w:r w:rsidRPr="005E10FC">
        <w:rPr>
          <w:rFonts w:ascii="Amasis MT Pro" w:hAnsi="Amasis MT Pro" w:cs="Times New Roman"/>
          <w:i/>
          <w:iCs/>
          <w:sz w:val="24"/>
          <w:szCs w:val="24"/>
          <w:lang w:val="en-US"/>
        </w:rPr>
        <w:t>Our wine cellar is still stocked with selections from our family's collection, which was originally part of Era Ora restaurant.</w:t>
      </w:r>
    </w:p>
    <w:p w14:paraId="7F1F67A0" w14:textId="23EB017E" w:rsidR="00686309" w:rsidRPr="005E10FC" w:rsidRDefault="00686309" w:rsidP="00686309">
      <w:pPr>
        <w:spacing w:line="480" w:lineRule="auto"/>
        <w:jc w:val="center"/>
        <w:rPr>
          <w:rFonts w:ascii="Amasis MT Pro" w:hAnsi="Amasis MT Pro" w:cs="Times New Roman"/>
          <w:i/>
          <w:iCs/>
          <w:sz w:val="24"/>
          <w:szCs w:val="24"/>
          <w:lang w:val="en-US"/>
        </w:rPr>
      </w:pPr>
      <w:proofErr w:type="gramStart"/>
      <w:r w:rsidRPr="005E10FC">
        <w:rPr>
          <w:rFonts w:ascii="Amasis MT Pro" w:hAnsi="Amasis MT Pro" w:cs="Times New Roman"/>
          <w:i/>
          <w:iCs/>
          <w:sz w:val="24"/>
          <w:szCs w:val="24"/>
          <w:lang w:val="en-US"/>
        </w:rPr>
        <w:t>We are</w:t>
      </w:r>
      <w:proofErr w:type="gramEnd"/>
      <w:r w:rsidRPr="005E10FC">
        <w:rPr>
          <w:rFonts w:ascii="Amasis MT Pro" w:hAnsi="Amasis MT Pro" w:cs="Times New Roman"/>
          <w:i/>
          <w:iCs/>
          <w:sz w:val="24"/>
          <w:szCs w:val="24"/>
          <w:lang w:val="en-US"/>
        </w:rPr>
        <w:t xml:space="preserve"> also a bottle shop where all our wines are available for you to take home at a different price than if you were to drink it at Figo. With over 1,</w:t>
      </w:r>
      <w:r w:rsidR="00AE0390">
        <w:rPr>
          <w:rFonts w:ascii="Amasis MT Pro" w:hAnsi="Amasis MT Pro" w:cs="Times New Roman"/>
          <w:i/>
          <w:iCs/>
          <w:sz w:val="24"/>
          <w:szCs w:val="24"/>
          <w:lang w:val="en-US"/>
        </w:rPr>
        <w:t>8</w:t>
      </w:r>
      <w:r w:rsidRPr="005E10FC">
        <w:rPr>
          <w:rFonts w:ascii="Amasis MT Pro" w:hAnsi="Amasis MT Pro" w:cs="Times New Roman"/>
          <w:i/>
          <w:iCs/>
          <w:sz w:val="24"/>
          <w:szCs w:val="24"/>
          <w:lang w:val="en-US"/>
        </w:rPr>
        <w:t>00 wines to choose from, you're sure to find something special.</w:t>
      </w:r>
    </w:p>
    <w:p w14:paraId="72D76B8B" w14:textId="77777777" w:rsidR="00686309" w:rsidRPr="005E10FC" w:rsidRDefault="00686309" w:rsidP="00686309">
      <w:pPr>
        <w:spacing w:line="480" w:lineRule="auto"/>
        <w:jc w:val="center"/>
        <w:rPr>
          <w:rFonts w:ascii="Amasis MT Pro" w:hAnsi="Amasis MT Pro" w:cs="Times New Roman"/>
          <w:i/>
          <w:iCs/>
          <w:sz w:val="24"/>
          <w:szCs w:val="24"/>
          <w:lang w:val="en-US"/>
        </w:rPr>
      </w:pPr>
      <w:r w:rsidRPr="005E10FC">
        <w:rPr>
          <w:rFonts w:ascii="Amasis MT Pro" w:hAnsi="Amasis MT Pro" w:cs="Times New Roman"/>
          <w:i/>
          <w:iCs/>
          <w:sz w:val="24"/>
          <w:szCs w:val="24"/>
          <w:lang w:val="en-US"/>
        </w:rPr>
        <w:t>Feel free to ask our friendly staff for recommendations or more information.</w:t>
      </w:r>
    </w:p>
    <w:p w14:paraId="4D45AE9A" w14:textId="77777777" w:rsidR="00686309" w:rsidRPr="005E10FC" w:rsidRDefault="00686309" w:rsidP="00686309">
      <w:pPr>
        <w:spacing w:line="480" w:lineRule="auto"/>
        <w:jc w:val="center"/>
        <w:rPr>
          <w:rFonts w:ascii="Amasis MT Pro" w:hAnsi="Amasis MT Pro" w:cs="Times New Roman"/>
          <w:i/>
          <w:iCs/>
          <w:sz w:val="24"/>
          <w:szCs w:val="24"/>
          <w:lang w:val="en-US"/>
        </w:rPr>
      </w:pPr>
      <w:r w:rsidRPr="005E10FC">
        <w:rPr>
          <w:rFonts w:ascii="Amasis MT Pro" w:hAnsi="Amasis MT Pro" w:cs="Times New Roman"/>
          <w:i/>
          <w:iCs/>
          <w:sz w:val="24"/>
          <w:szCs w:val="24"/>
          <w:lang w:val="en-US"/>
        </w:rPr>
        <w:t>If you have any feedback or suggestions, we'd love to hear from you. Please don't hesitate to reach out.</w:t>
      </w:r>
    </w:p>
    <w:p w14:paraId="05483492" w14:textId="77777777" w:rsidR="00686309" w:rsidRPr="005E10FC" w:rsidRDefault="00686309" w:rsidP="00686309">
      <w:pPr>
        <w:spacing w:line="480" w:lineRule="auto"/>
        <w:jc w:val="center"/>
        <w:rPr>
          <w:rFonts w:ascii="Amasis MT Pro" w:hAnsi="Amasis MT Pro" w:cs="Times New Roman"/>
          <w:i/>
          <w:iCs/>
          <w:sz w:val="24"/>
          <w:szCs w:val="24"/>
          <w:lang w:val="en-US"/>
        </w:rPr>
      </w:pPr>
      <w:proofErr w:type="spellStart"/>
      <w:r w:rsidRPr="005E10FC">
        <w:rPr>
          <w:rFonts w:ascii="Amasis MT Pro" w:hAnsi="Amasis MT Pro" w:cs="Times New Roman"/>
          <w:i/>
          <w:iCs/>
          <w:sz w:val="24"/>
          <w:szCs w:val="24"/>
          <w:lang w:val="en-US"/>
        </w:rPr>
        <w:t>Cordiali</w:t>
      </w:r>
      <w:proofErr w:type="spellEnd"/>
      <w:r w:rsidRPr="005E10FC">
        <w:rPr>
          <w:rFonts w:ascii="Amasis MT Pro" w:hAnsi="Amasis MT Pro" w:cs="Times New Roman"/>
          <w:i/>
          <w:iCs/>
          <w:sz w:val="24"/>
          <w:szCs w:val="24"/>
          <w:lang w:val="en-US"/>
        </w:rPr>
        <w:t xml:space="preserve"> </w:t>
      </w:r>
      <w:proofErr w:type="spellStart"/>
      <w:r w:rsidRPr="005E10FC">
        <w:rPr>
          <w:rFonts w:ascii="Amasis MT Pro" w:hAnsi="Amasis MT Pro" w:cs="Times New Roman"/>
          <w:i/>
          <w:iCs/>
          <w:sz w:val="24"/>
          <w:szCs w:val="24"/>
          <w:lang w:val="en-US"/>
        </w:rPr>
        <w:t>saluti</w:t>
      </w:r>
      <w:proofErr w:type="spellEnd"/>
      <w:r w:rsidRPr="005E10FC">
        <w:rPr>
          <w:rFonts w:ascii="Amasis MT Pro" w:hAnsi="Amasis MT Pro" w:cs="Times New Roman"/>
          <w:i/>
          <w:iCs/>
          <w:sz w:val="24"/>
          <w:szCs w:val="24"/>
          <w:lang w:val="en-US"/>
        </w:rPr>
        <w:t>,</w:t>
      </w:r>
    </w:p>
    <w:p w14:paraId="3E158AB9" w14:textId="77777777" w:rsidR="00686309" w:rsidRDefault="00686309" w:rsidP="00686309">
      <w:pPr>
        <w:spacing w:line="480" w:lineRule="auto"/>
        <w:jc w:val="center"/>
        <w:rPr>
          <w:rFonts w:ascii="Amasis MT Pro" w:hAnsi="Amasis MT Pro" w:cs="Times New Roman"/>
          <w:b/>
          <w:bCs/>
          <w:i/>
          <w:iCs/>
          <w:sz w:val="24"/>
          <w:szCs w:val="24"/>
          <w:lang w:val="en-US"/>
        </w:rPr>
      </w:pPr>
      <w:r w:rsidRPr="005E10FC">
        <w:rPr>
          <w:rFonts w:ascii="Amasis MT Pro" w:hAnsi="Amasis MT Pro" w:cs="Times New Roman"/>
          <w:b/>
          <w:bCs/>
          <w:i/>
          <w:iCs/>
          <w:sz w:val="24"/>
          <w:szCs w:val="24"/>
          <w:lang w:val="en-US"/>
        </w:rPr>
        <w:t>The Figo Family.</w:t>
      </w:r>
    </w:p>
    <w:p w14:paraId="5B77B233" w14:textId="77777777" w:rsidR="00686309" w:rsidRDefault="00686309" w:rsidP="00686309">
      <w:pPr>
        <w:spacing w:line="480" w:lineRule="auto"/>
        <w:jc w:val="center"/>
        <w:rPr>
          <w:rFonts w:ascii="Amasis MT Pro" w:hAnsi="Amasis MT Pro" w:cs="Times New Roman"/>
          <w:b/>
          <w:bCs/>
          <w:i/>
          <w:iCs/>
          <w:sz w:val="24"/>
          <w:szCs w:val="24"/>
          <w:lang w:val="en-US"/>
        </w:rPr>
      </w:pPr>
    </w:p>
    <w:p w14:paraId="19FC23F3" w14:textId="64A0FFBD" w:rsidR="00686309" w:rsidRPr="00745DD6" w:rsidRDefault="00686309" w:rsidP="00686309">
      <w:pPr>
        <w:spacing w:line="480" w:lineRule="auto"/>
        <w:jc w:val="center"/>
        <w:rPr>
          <w:rFonts w:ascii="Amasis MT Pro" w:hAnsi="Amasis MT Pro" w:cs="Times New Roman"/>
          <w:i/>
          <w:iCs/>
          <w:sz w:val="24"/>
          <w:szCs w:val="24"/>
          <w:lang w:val="en-US"/>
        </w:rPr>
      </w:pPr>
      <w:r w:rsidRPr="005126A9">
        <w:rPr>
          <w:rFonts w:ascii="Amasis MT Pro" w:hAnsi="Amasis MT Pro" w:cs="Times New Roman"/>
          <w:i/>
          <w:iCs/>
          <w:sz w:val="24"/>
          <w:szCs w:val="24"/>
          <w:lang w:val="en-US"/>
        </w:rPr>
        <w:lastRenderedPageBreak/>
        <w:t>Experience our tasting menus based on the wine that we are serving currently.</w:t>
      </w:r>
      <w:r w:rsidRPr="005126A9">
        <w:rPr>
          <w:rFonts w:ascii="Amasis MT Pro" w:hAnsi="Amasis MT Pro" w:cs="Times New Roman"/>
          <w:i/>
          <w:iCs/>
          <w:sz w:val="24"/>
          <w:szCs w:val="24"/>
          <w:lang w:val="en-US"/>
        </w:rPr>
        <w:br/>
        <w:t xml:space="preserve">Our tasting menu must be chosen by the entire </w:t>
      </w:r>
      <w:r>
        <w:rPr>
          <w:rFonts w:ascii="Amasis MT Pro" w:hAnsi="Amasis MT Pro" w:cs="Times New Roman"/>
          <w:i/>
          <w:iCs/>
          <w:sz w:val="24"/>
          <w:szCs w:val="24"/>
          <w:lang w:val="en-US"/>
        </w:rPr>
        <w:t>group.</w:t>
      </w:r>
      <w:r w:rsidRPr="005126A9">
        <w:rPr>
          <w:rFonts w:ascii="Amasis MT Pro" w:hAnsi="Amasis MT Pro" w:cs="Times New Roman"/>
          <w:i/>
          <w:iCs/>
          <w:sz w:val="24"/>
          <w:szCs w:val="24"/>
          <w:lang w:val="en-US"/>
        </w:rPr>
        <w:br/>
        <w:t xml:space="preserve">Our kitchen does not </w:t>
      </w:r>
      <w:proofErr w:type="gramStart"/>
      <w:r w:rsidRPr="005126A9">
        <w:rPr>
          <w:rFonts w:ascii="Amasis MT Pro" w:hAnsi="Amasis MT Pro" w:cs="Times New Roman"/>
          <w:i/>
          <w:iCs/>
          <w:sz w:val="24"/>
          <w:szCs w:val="24"/>
          <w:lang w:val="en-US"/>
        </w:rPr>
        <w:t>make</w:t>
      </w:r>
      <w:proofErr w:type="gramEnd"/>
      <w:r w:rsidRPr="005126A9">
        <w:rPr>
          <w:rFonts w:ascii="Amasis MT Pro" w:hAnsi="Amasis MT Pro" w:cs="Times New Roman"/>
          <w:i/>
          <w:iCs/>
          <w:sz w:val="24"/>
          <w:szCs w:val="24"/>
          <w:lang w:val="en-US"/>
        </w:rPr>
        <w:t xml:space="preserve"> vegan options.</w:t>
      </w:r>
      <w:r w:rsidR="00F20DC9">
        <w:rPr>
          <w:rFonts w:ascii="Amasis MT Pro" w:hAnsi="Amasis MT Pro" w:cs="Times New Roman"/>
          <w:i/>
          <w:iCs/>
          <w:sz w:val="24"/>
          <w:szCs w:val="24"/>
          <w:lang w:val="en-US"/>
        </w:rPr>
        <w:br/>
      </w:r>
      <w:r w:rsidR="00F20DC9" w:rsidRPr="00F20DC9">
        <w:rPr>
          <w:rFonts w:ascii="Amasis MT Pro" w:hAnsi="Amasis MT Pro" w:cs="Times New Roman"/>
          <w:i/>
          <w:iCs/>
          <w:sz w:val="24"/>
          <w:szCs w:val="24"/>
          <w:u w:val="single"/>
          <w:lang w:val="en-US"/>
        </w:rPr>
        <w:t xml:space="preserve">Are you looking for a </w:t>
      </w:r>
      <w:proofErr w:type="spellStart"/>
      <w:r w:rsidR="00F20DC9" w:rsidRPr="00F20DC9">
        <w:rPr>
          <w:rFonts w:ascii="Amasis MT Pro" w:hAnsi="Amasis MT Pro" w:cs="Times New Roman"/>
          <w:i/>
          <w:iCs/>
          <w:sz w:val="24"/>
          <w:szCs w:val="24"/>
          <w:u w:val="single"/>
          <w:lang w:val="en-US"/>
        </w:rPr>
        <w:t>costum</w:t>
      </w:r>
      <w:r w:rsidR="00F20DC9">
        <w:rPr>
          <w:rFonts w:ascii="Amasis MT Pro" w:hAnsi="Amasis MT Pro" w:cs="Times New Roman"/>
          <w:i/>
          <w:iCs/>
          <w:sz w:val="24"/>
          <w:szCs w:val="24"/>
          <w:u w:val="single"/>
          <w:lang w:val="en-US"/>
        </w:rPr>
        <w:t>ized</w:t>
      </w:r>
      <w:proofErr w:type="spellEnd"/>
      <w:r w:rsidR="00F20DC9" w:rsidRPr="00F20DC9">
        <w:rPr>
          <w:rFonts w:ascii="Amasis MT Pro" w:hAnsi="Amasis MT Pro" w:cs="Times New Roman"/>
          <w:i/>
          <w:iCs/>
          <w:sz w:val="24"/>
          <w:szCs w:val="24"/>
          <w:u w:val="single"/>
          <w:lang w:val="en-US"/>
        </w:rPr>
        <w:t xml:space="preserve"> menu? Please contact us on kontakt@figovinbar.dk</w:t>
      </w:r>
    </w:p>
    <w:p w14:paraId="70853D20" w14:textId="77777777" w:rsidR="00686309" w:rsidRPr="00130325" w:rsidRDefault="00686309" w:rsidP="00686309">
      <w:pPr>
        <w:spacing w:line="480" w:lineRule="auto"/>
        <w:jc w:val="center"/>
        <w:rPr>
          <w:rFonts w:ascii="Amasis MT Pro" w:hAnsi="Amasis MT Pro" w:cs="Times New Roman"/>
          <w:b/>
          <w:bCs/>
          <w:i/>
          <w:iCs/>
          <w:sz w:val="24"/>
          <w:szCs w:val="24"/>
          <w:lang w:val="en-GB"/>
        </w:rPr>
      </w:pPr>
      <w:r w:rsidRPr="00130325">
        <w:rPr>
          <w:rFonts w:ascii="Amasis MT Pro" w:hAnsi="Amasis MT Pro" w:cs="Times New Roman"/>
          <w:b/>
          <w:bCs/>
          <w:i/>
          <w:iCs/>
          <w:sz w:val="24"/>
          <w:szCs w:val="24"/>
          <w:lang w:val="en-GB"/>
        </w:rPr>
        <w:t>Fi</w:t>
      </w:r>
      <w:r>
        <w:rPr>
          <w:rFonts w:ascii="Amasis MT Pro" w:hAnsi="Amasis MT Pro" w:cs="Times New Roman"/>
          <w:b/>
          <w:bCs/>
          <w:i/>
          <w:iCs/>
          <w:sz w:val="24"/>
          <w:szCs w:val="24"/>
          <w:lang w:val="en-GB"/>
        </w:rPr>
        <w:t>go tasting menu</w:t>
      </w:r>
    </w:p>
    <w:p w14:paraId="4286F99F" w14:textId="77777777" w:rsidR="00686309" w:rsidRDefault="00686309" w:rsidP="00686309">
      <w:pPr>
        <w:spacing w:line="480" w:lineRule="auto"/>
        <w:jc w:val="center"/>
        <w:rPr>
          <w:rFonts w:ascii="Amasis MT Pro" w:hAnsi="Amasis MT Pro" w:cs="Times New Roman"/>
          <w:i/>
          <w:iCs/>
          <w:sz w:val="24"/>
          <w:szCs w:val="24"/>
          <w:lang w:val="en-GB"/>
        </w:rPr>
      </w:pPr>
      <w:r w:rsidRPr="00130325">
        <w:rPr>
          <w:rFonts w:ascii="Amasis MT Pro" w:hAnsi="Amasis MT Pro" w:cs="Times New Roman"/>
          <w:i/>
          <w:iCs/>
          <w:sz w:val="24"/>
          <w:szCs w:val="24"/>
          <w:lang w:val="en-GB"/>
        </w:rPr>
        <w:t>Selection of our daily bread</w:t>
      </w:r>
      <w:r>
        <w:rPr>
          <w:rFonts w:ascii="Amasis MT Pro" w:hAnsi="Amasis MT Pro" w:cs="Times New Roman"/>
          <w:i/>
          <w:iCs/>
          <w:sz w:val="24"/>
          <w:szCs w:val="24"/>
          <w:lang w:val="en-GB"/>
        </w:rPr>
        <w:t>.</w:t>
      </w:r>
    </w:p>
    <w:p w14:paraId="4F23327C" w14:textId="77777777" w:rsidR="00686309" w:rsidRDefault="00686309" w:rsidP="00686309">
      <w:pPr>
        <w:spacing w:line="480" w:lineRule="auto"/>
        <w:jc w:val="center"/>
        <w:rPr>
          <w:rFonts w:ascii="Amasis MT Pro" w:hAnsi="Amasis MT Pro" w:cs="Times New Roman"/>
          <w:i/>
          <w:iCs/>
          <w:sz w:val="24"/>
          <w:szCs w:val="24"/>
          <w:lang w:val="en-GB"/>
        </w:rPr>
      </w:pPr>
      <w:r>
        <w:rPr>
          <w:rFonts w:ascii="Amasis MT Pro" w:hAnsi="Amasis MT Pro" w:cs="Times New Roman"/>
          <w:i/>
          <w:iCs/>
          <w:sz w:val="24"/>
          <w:szCs w:val="24"/>
          <w:lang w:val="en-GB"/>
        </w:rPr>
        <w:t xml:space="preserve">Alici </w:t>
      </w:r>
      <w:proofErr w:type="spellStart"/>
      <w:r>
        <w:rPr>
          <w:rFonts w:ascii="Amasis MT Pro" w:hAnsi="Amasis MT Pro" w:cs="Times New Roman"/>
          <w:i/>
          <w:iCs/>
          <w:sz w:val="24"/>
          <w:szCs w:val="24"/>
          <w:lang w:val="en-GB"/>
        </w:rPr>
        <w:t>marinati</w:t>
      </w:r>
      <w:proofErr w:type="spellEnd"/>
      <w:r>
        <w:rPr>
          <w:rFonts w:ascii="Amasis MT Pro" w:hAnsi="Amasis MT Pro" w:cs="Times New Roman"/>
          <w:i/>
          <w:iCs/>
          <w:sz w:val="24"/>
          <w:szCs w:val="24"/>
          <w:lang w:val="en-GB"/>
        </w:rPr>
        <w:t>, olio e pane.</w:t>
      </w:r>
    </w:p>
    <w:p w14:paraId="1454A434" w14:textId="77777777" w:rsidR="00686309" w:rsidRDefault="00686309" w:rsidP="00686309">
      <w:pPr>
        <w:spacing w:line="480" w:lineRule="auto"/>
        <w:jc w:val="center"/>
        <w:rPr>
          <w:rFonts w:ascii="Amasis MT Pro" w:hAnsi="Amasis MT Pro" w:cs="Times New Roman"/>
          <w:i/>
          <w:iCs/>
          <w:sz w:val="24"/>
          <w:szCs w:val="24"/>
          <w:lang w:val="it-IT"/>
        </w:rPr>
      </w:pPr>
      <w:r w:rsidRPr="00130325">
        <w:rPr>
          <w:rFonts w:ascii="Amasis MT Pro" w:hAnsi="Amasis MT Pro" w:cs="Times New Roman"/>
          <w:i/>
          <w:iCs/>
          <w:sz w:val="24"/>
          <w:szCs w:val="24"/>
          <w:lang w:val="it-IT"/>
        </w:rPr>
        <w:t>Cecina e prosciutto</w:t>
      </w:r>
      <w:r>
        <w:rPr>
          <w:rFonts w:ascii="Amasis MT Pro" w:hAnsi="Amasis MT Pro" w:cs="Times New Roman"/>
          <w:i/>
          <w:iCs/>
          <w:sz w:val="24"/>
          <w:szCs w:val="24"/>
          <w:lang w:val="it-IT"/>
        </w:rPr>
        <w:t>.</w:t>
      </w:r>
    </w:p>
    <w:p w14:paraId="0E2C1A9D" w14:textId="77777777" w:rsidR="00686309" w:rsidRPr="00130325" w:rsidRDefault="00686309" w:rsidP="00686309">
      <w:pPr>
        <w:spacing w:line="480" w:lineRule="auto"/>
        <w:jc w:val="center"/>
        <w:rPr>
          <w:rFonts w:ascii="Amasis MT Pro" w:hAnsi="Amasis MT Pro" w:cs="Times New Roman"/>
          <w:i/>
          <w:iCs/>
          <w:sz w:val="24"/>
          <w:szCs w:val="24"/>
          <w:lang w:val="it-IT"/>
        </w:rPr>
      </w:pPr>
      <w:proofErr w:type="spellStart"/>
      <w:r w:rsidRPr="00686309">
        <w:rPr>
          <w:rFonts w:ascii="Amasis MT Pro" w:hAnsi="Amasis MT Pro" w:cs="Times New Roman"/>
          <w:i/>
          <w:iCs/>
          <w:sz w:val="24"/>
          <w:szCs w:val="24"/>
          <w:lang w:val="en-US"/>
        </w:rPr>
        <w:t>Zuchini</w:t>
      </w:r>
      <w:proofErr w:type="spellEnd"/>
      <w:r w:rsidRPr="00686309">
        <w:rPr>
          <w:rFonts w:ascii="Amasis MT Pro" w:hAnsi="Amasis MT Pro" w:cs="Times New Roman"/>
          <w:i/>
          <w:iCs/>
          <w:sz w:val="24"/>
          <w:szCs w:val="24"/>
          <w:lang w:val="en-US"/>
        </w:rPr>
        <w:t xml:space="preserve"> </w:t>
      </w:r>
      <w:proofErr w:type="spellStart"/>
      <w:r w:rsidRPr="00686309">
        <w:rPr>
          <w:rFonts w:ascii="Amasis MT Pro" w:hAnsi="Amasis MT Pro" w:cs="Times New Roman"/>
          <w:i/>
          <w:iCs/>
          <w:sz w:val="24"/>
          <w:szCs w:val="24"/>
          <w:lang w:val="en-US"/>
        </w:rPr>
        <w:t>Scapece</w:t>
      </w:r>
      <w:proofErr w:type="spellEnd"/>
      <w:r w:rsidRPr="00686309">
        <w:rPr>
          <w:rFonts w:ascii="Amasis MT Pro" w:hAnsi="Amasis MT Pro" w:cs="Times New Roman"/>
          <w:i/>
          <w:iCs/>
          <w:sz w:val="24"/>
          <w:szCs w:val="24"/>
          <w:lang w:val="en-US"/>
        </w:rPr>
        <w:t xml:space="preserve"> &amp; stracciatella.</w:t>
      </w:r>
    </w:p>
    <w:p w14:paraId="4D05A398" w14:textId="77777777" w:rsidR="00686309" w:rsidRPr="00130325" w:rsidRDefault="00686309" w:rsidP="00686309">
      <w:pPr>
        <w:spacing w:line="480" w:lineRule="auto"/>
        <w:jc w:val="center"/>
        <w:rPr>
          <w:rFonts w:ascii="Amasis MT Pro" w:hAnsi="Amasis MT Pro" w:cs="Times New Roman"/>
          <w:i/>
          <w:iCs/>
          <w:sz w:val="24"/>
          <w:szCs w:val="24"/>
          <w:lang w:val="it-IT"/>
        </w:rPr>
      </w:pPr>
      <w:r w:rsidRPr="00130325">
        <w:rPr>
          <w:rFonts w:ascii="Amasis MT Pro" w:hAnsi="Amasis MT Pro" w:cs="Times New Roman"/>
          <w:i/>
          <w:iCs/>
          <w:sz w:val="24"/>
          <w:szCs w:val="24"/>
          <w:lang w:val="it-IT"/>
        </w:rPr>
        <w:t>Homemade Pasta with “salsiccia Norcina”</w:t>
      </w:r>
    </w:p>
    <w:p w14:paraId="6C61DEA6" w14:textId="77777777" w:rsidR="00686309" w:rsidRPr="00130325" w:rsidRDefault="00686309" w:rsidP="00686309">
      <w:pPr>
        <w:spacing w:line="480" w:lineRule="auto"/>
        <w:jc w:val="center"/>
        <w:rPr>
          <w:rFonts w:ascii="Amasis MT Pro" w:hAnsi="Amasis MT Pro" w:cs="Times New Roman"/>
          <w:b/>
          <w:bCs/>
          <w:i/>
          <w:iCs/>
          <w:sz w:val="24"/>
          <w:szCs w:val="24"/>
          <w:u w:val="single"/>
          <w:lang w:val="it-IT"/>
        </w:rPr>
      </w:pPr>
      <w:r w:rsidRPr="00130325">
        <w:rPr>
          <w:rFonts w:ascii="Amasis MT Pro" w:hAnsi="Amasis MT Pro" w:cs="Times New Roman"/>
          <w:b/>
          <w:bCs/>
          <w:i/>
          <w:iCs/>
          <w:sz w:val="24"/>
          <w:szCs w:val="24"/>
          <w:u w:val="single"/>
          <w:lang w:val="it-IT"/>
        </w:rPr>
        <w:t>495 DKK  per person</w:t>
      </w:r>
    </w:p>
    <w:p w14:paraId="01A77DBF" w14:textId="77777777" w:rsidR="00686309" w:rsidRPr="00130325" w:rsidRDefault="00686309" w:rsidP="00686309">
      <w:pPr>
        <w:spacing w:line="480" w:lineRule="auto"/>
        <w:jc w:val="center"/>
        <w:rPr>
          <w:rFonts w:ascii="Amasis MT Pro" w:hAnsi="Amasis MT Pro" w:cs="Times New Roman"/>
          <w:b/>
          <w:bCs/>
          <w:i/>
          <w:iCs/>
          <w:sz w:val="24"/>
          <w:szCs w:val="24"/>
          <w:lang w:val="en-GB"/>
        </w:rPr>
      </w:pPr>
      <w:r w:rsidRPr="00130325">
        <w:rPr>
          <w:rFonts w:ascii="Amasis MT Pro" w:hAnsi="Amasis MT Pro" w:cs="Times New Roman"/>
          <w:b/>
          <w:bCs/>
          <w:i/>
          <w:iCs/>
          <w:sz w:val="24"/>
          <w:szCs w:val="24"/>
          <w:lang w:val="en-GB"/>
        </w:rPr>
        <w:t>Fi</w:t>
      </w:r>
      <w:r>
        <w:rPr>
          <w:rFonts w:ascii="Amasis MT Pro" w:hAnsi="Amasis MT Pro" w:cs="Times New Roman"/>
          <w:b/>
          <w:bCs/>
          <w:i/>
          <w:iCs/>
          <w:sz w:val="24"/>
          <w:szCs w:val="24"/>
          <w:lang w:val="en-GB"/>
        </w:rPr>
        <w:t>go Enoteca menu</w:t>
      </w:r>
    </w:p>
    <w:p w14:paraId="118FAA2F" w14:textId="77777777" w:rsidR="00686309" w:rsidRDefault="00686309" w:rsidP="00686309">
      <w:pPr>
        <w:spacing w:line="480" w:lineRule="auto"/>
        <w:jc w:val="center"/>
        <w:rPr>
          <w:rFonts w:ascii="Amasis MT Pro" w:hAnsi="Amasis MT Pro" w:cs="Times New Roman"/>
          <w:i/>
          <w:iCs/>
          <w:sz w:val="24"/>
          <w:szCs w:val="24"/>
          <w:lang w:val="en-GB"/>
        </w:rPr>
      </w:pPr>
      <w:r w:rsidRPr="00130325">
        <w:rPr>
          <w:rFonts w:ascii="Amasis MT Pro" w:hAnsi="Amasis MT Pro" w:cs="Times New Roman"/>
          <w:i/>
          <w:iCs/>
          <w:sz w:val="24"/>
          <w:szCs w:val="24"/>
          <w:lang w:val="en-GB"/>
        </w:rPr>
        <w:t>Selection of our daily bread</w:t>
      </w:r>
      <w:r>
        <w:rPr>
          <w:rFonts w:ascii="Amasis MT Pro" w:hAnsi="Amasis MT Pro" w:cs="Times New Roman"/>
          <w:i/>
          <w:iCs/>
          <w:sz w:val="24"/>
          <w:szCs w:val="24"/>
          <w:lang w:val="en-GB"/>
        </w:rPr>
        <w:t>.</w:t>
      </w:r>
    </w:p>
    <w:p w14:paraId="4F807D7A" w14:textId="77777777" w:rsidR="00686309" w:rsidRDefault="00686309" w:rsidP="00686309">
      <w:pPr>
        <w:spacing w:line="480" w:lineRule="auto"/>
        <w:jc w:val="center"/>
        <w:rPr>
          <w:rFonts w:ascii="Amasis MT Pro" w:hAnsi="Amasis MT Pro" w:cs="Times New Roman"/>
          <w:i/>
          <w:iCs/>
          <w:sz w:val="24"/>
          <w:szCs w:val="24"/>
          <w:lang w:val="en-GB"/>
        </w:rPr>
      </w:pPr>
      <w:r>
        <w:rPr>
          <w:rFonts w:ascii="Amasis MT Pro" w:hAnsi="Amasis MT Pro" w:cs="Times New Roman"/>
          <w:i/>
          <w:iCs/>
          <w:sz w:val="24"/>
          <w:szCs w:val="24"/>
          <w:lang w:val="en-GB"/>
        </w:rPr>
        <w:t xml:space="preserve">Alici </w:t>
      </w:r>
      <w:proofErr w:type="spellStart"/>
      <w:r>
        <w:rPr>
          <w:rFonts w:ascii="Amasis MT Pro" w:hAnsi="Amasis MT Pro" w:cs="Times New Roman"/>
          <w:i/>
          <w:iCs/>
          <w:sz w:val="24"/>
          <w:szCs w:val="24"/>
          <w:lang w:val="en-GB"/>
        </w:rPr>
        <w:t>marinati</w:t>
      </w:r>
      <w:proofErr w:type="spellEnd"/>
      <w:r>
        <w:rPr>
          <w:rFonts w:ascii="Amasis MT Pro" w:hAnsi="Amasis MT Pro" w:cs="Times New Roman"/>
          <w:i/>
          <w:iCs/>
          <w:sz w:val="24"/>
          <w:szCs w:val="24"/>
          <w:lang w:val="en-GB"/>
        </w:rPr>
        <w:t>, olio e pane.</w:t>
      </w:r>
    </w:p>
    <w:p w14:paraId="0F5AA3B4" w14:textId="77777777" w:rsidR="00686309" w:rsidRDefault="00686309" w:rsidP="00686309">
      <w:pPr>
        <w:spacing w:line="480" w:lineRule="auto"/>
        <w:jc w:val="center"/>
        <w:rPr>
          <w:rFonts w:ascii="Amasis MT Pro" w:hAnsi="Amasis MT Pro" w:cs="Times New Roman"/>
          <w:i/>
          <w:iCs/>
          <w:sz w:val="24"/>
          <w:szCs w:val="24"/>
          <w:lang w:val="it-IT"/>
        </w:rPr>
      </w:pPr>
      <w:r w:rsidRPr="00130325">
        <w:rPr>
          <w:rFonts w:ascii="Amasis MT Pro" w:hAnsi="Amasis MT Pro" w:cs="Times New Roman"/>
          <w:i/>
          <w:iCs/>
          <w:sz w:val="24"/>
          <w:szCs w:val="24"/>
          <w:lang w:val="it-IT"/>
        </w:rPr>
        <w:t>Cecina e prosciutto</w:t>
      </w:r>
      <w:r>
        <w:rPr>
          <w:rFonts w:ascii="Amasis MT Pro" w:hAnsi="Amasis MT Pro" w:cs="Times New Roman"/>
          <w:i/>
          <w:iCs/>
          <w:sz w:val="24"/>
          <w:szCs w:val="24"/>
          <w:lang w:val="it-IT"/>
        </w:rPr>
        <w:t>.</w:t>
      </w:r>
    </w:p>
    <w:p w14:paraId="2346DB40" w14:textId="77777777" w:rsidR="00686309" w:rsidRDefault="00686309" w:rsidP="00686309">
      <w:pPr>
        <w:spacing w:line="480" w:lineRule="auto"/>
        <w:jc w:val="center"/>
        <w:rPr>
          <w:rFonts w:ascii="Amasis MT Pro" w:hAnsi="Amasis MT Pro" w:cs="Times New Roman"/>
          <w:i/>
          <w:iCs/>
          <w:sz w:val="24"/>
          <w:szCs w:val="24"/>
          <w:lang w:val="en-US"/>
        </w:rPr>
      </w:pPr>
      <w:proofErr w:type="spellStart"/>
      <w:r w:rsidRPr="00745DD6">
        <w:rPr>
          <w:rFonts w:ascii="Amasis MT Pro" w:hAnsi="Amasis MT Pro" w:cs="Times New Roman"/>
          <w:i/>
          <w:iCs/>
          <w:sz w:val="24"/>
          <w:szCs w:val="24"/>
          <w:lang w:val="en-US"/>
        </w:rPr>
        <w:t>Zuchini</w:t>
      </w:r>
      <w:proofErr w:type="spellEnd"/>
      <w:r w:rsidRPr="00745DD6">
        <w:rPr>
          <w:rFonts w:ascii="Amasis MT Pro" w:hAnsi="Amasis MT Pro" w:cs="Times New Roman"/>
          <w:i/>
          <w:iCs/>
          <w:sz w:val="24"/>
          <w:szCs w:val="24"/>
          <w:lang w:val="en-US"/>
        </w:rPr>
        <w:t xml:space="preserve"> </w:t>
      </w:r>
      <w:proofErr w:type="spellStart"/>
      <w:r w:rsidRPr="00745DD6">
        <w:rPr>
          <w:rFonts w:ascii="Amasis MT Pro" w:hAnsi="Amasis MT Pro" w:cs="Times New Roman"/>
          <w:i/>
          <w:iCs/>
          <w:sz w:val="24"/>
          <w:szCs w:val="24"/>
          <w:lang w:val="en-US"/>
        </w:rPr>
        <w:t>Scapece</w:t>
      </w:r>
      <w:proofErr w:type="spellEnd"/>
      <w:r w:rsidRPr="00745DD6">
        <w:rPr>
          <w:rFonts w:ascii="Amasis MT Pro" w:hAnsi="Amasis MT Pro" w:cs="Times New Roman"/>
          <w:i/>
          <w:iCs/>
          <w:sz w:val="24"/>
          <w:szCs w:val="24"/>
          <w:lang w:val="en-US"/>
        </w:rPr>
        <w:t xml:space="preserve"> &amp; stracciatella.</w:t>
      </w:r>
    </w:p>
    <w:p w14:paraId="7055FC31" w14:textId="09A51039" w:rsidR="00686309" w:rsidRPr="00745DD6" w:rsidRDefault="00686309" w:rsidP="00686309">
      <w:pPr>
        <w:spacing w:line="480" w:lineRule="auto"/>
        <w:jc w:val="center"/>
        <w:rPr>
          <w:rFonts w:ascii="Amasis MT Pro" w:hAnsi="Amasis MT Pro" w:cs="Times New Roman"/>
          <w:i/>
          <w:iCs/>
          <w:sz w:val="24"/>
          <w:szCs w:val="24"/>
          <w:lang w:val="en-US"/>
        </w:rPr>
      </w:pPr>
      <w:r w:rsidRPr="00745DD6">
        <w:rPr>
          <w:rFonts w:ascii="Amasis MT Pro" w:hAnsi="Amasis MT Pro" w:cs="Times New Roman"/>
          <w:i/>
          <w:iCs/>
          <w:sz w:val="24"/>
          <w:szCs w:val="24"/>
          <w:lang w:val="en-US"/>
        </w:rPr>
        <w:t xml:space="preserve">‘Pollo </w:t>
      </w:r>
      <w:proofErr w:type="spellStart"/>
      <w:r w:rsidRPr="00745DD6">
        <w:rPr>
          <w:rFonts w:ascii="Amasis MT Pro" w:hAnsi="Amasis MT Pro" w:cs="Times New Roman"/>
          <w:i/>
          <w:iCs/>
          <w:sz w:val="24"/>
          <w:szCs w:val="24"/>
          <w:lang w:val="en-US"/>
        </w:rPr>
        <w:t>alla</w:t>
      </w:r>
      <w:proofErr w:type="spellEnd"/>
      <w:r w:rsidRPr="00745DD6">
        <w:rPr>
          <w:rFonts w:ascii="Amasis MT Pro" w:hAnsi="Amasis MT Pro" w:cs="Times New Roman"/>
          <w:i/>
          <w:iCs/>
          <w:sz w:val="24"/>
          <w:szCs w:val="24"/>
          <w:lang w:val="en-US"/>
        </w:rPr>
        <w:t xml:space="preserve"> </w:t>
      </w:r>
      <w:proofErr w:type="spellStart"/>
      <w:r w:rsidRPr="00745DD6">
        <w:rPr>
          <w:rFonts w:ascii="Amasis MT Pro" w:hAnsi="Amasis MT Pro" w:cs="Times New Roman"/>
          <w:i/>
          <w:iCs/>
          <w:sz w:val="24"/>
          <w:szCs w:val="24"/>
          <w:lang w:val="en-US"/>
        </w:rPr>
        <w:t>cacciatora</w:t>
      </w:r>
      <w:proofErr w:type="spellEnd"/>
      <w:r w:rsidRPr="00745DD6">
        <w:rPr>
          <w:rFonts w:ascii="Amasis MT Pro" w:hAnsi="Amasis MT Pro" w:cs="Times New Roman"/>
          <w:i/>
          <w:iCs/>
          <w:sz w:val="24"/>
          <w:szCs w:val="24"/>
          <w:lang w:val="en-US"/>
        </w:rPr>
        <w:t>’ Italian ‘hunter’-style braised chicken</w:t>
      </w:r>
      <w:r w:rsidR="00AE0390">
        <w:rPr>
          <w:rFonts w:ascii="Amasis MT Pro" w:hAnsi="Amasis MT Pro" w:cs="Times New Roman"/>
          <w:i/>
          <w:iCs/>
          <w:sz w:val="24"/>
          <w:szCs w:val="24"/>
          <w:lang w:val="en-US"/>
        </w:rPr>
        <w:t>.</w:t>
      </w:r>
    </w:p>
    <w:p w14:paraId="2DB8CAC1" w14:textId="77777777" w:rsidR="00686309" w:rsidRPr="00130325" w:rsidRDefault="00686309" w:rsidP="00686309">
      <w:pPr>
        <w:spacing w:line="480" w:lineRule="auto"/>
        <w:jc w:val="center"/>
        <w:rPr>
          <w:rFonts w:ascii="Amasis MT Pro" w:hAnsi="Amasis MT Pro" w:cs="Times New Roman"/>
          <w:i/>
          <w:iCs/>
          <w:sz w:val="24"/>
          <w:szCs w:val="24"/>
          <w:lang w:val="it-IT"/>
        </w:rPr>
      </w:pPr>
      <w:r w:rsidRPr="00130325">
        <w:rPr>
          <w:rFonts w:ascii="Amasis MT Pro" w:hAnsi="Amasis MT Pro" w:cs="Times New Roman"/>
          <w:i/>
          <w:iCs/>
          <w:sz w:val="24"/>
          <w:szCs w:val="24"/>
          <w:lang w:val="it-IT"/>
        </w:rPr>
        <w:t>Homemade Pasta with “salsiccia Norcina”</w:t>
      </w:r>
    </w:p>
    <w:p w14:paraId="5ED2E3EB" w14:textId="2722AE1B" w:rsidR="00B90521" w:rsidRDefault="00686309" w:rsidP="00686309">
      <w:pPr>
        <w:spacing w:line="480" w:lineRule="auto"/>
        <w:jc w:val="center"/>
        <w:rPr>
          <w:rFonts w:ascii="Amasis MT Pro" w:hAnsi="Amasis MT Pro" w:cs="Times New Roman"/>
          <w:b/>
          <w:bCs/>
          <w:i/>
          <w:iCs/>
          <w:sz w:val="24"/>
          <w:szCs w:val="24"/>
          <w:u w:val="single"/>
          <w:lang w:val="it-IT"/>
        </w:rPr>
      </w:pPr>
      <w:r>
        <w:rPr>
          <w:rFonts w:ascii="Amasis MT Pro" w:hAnsi="Amasis MT Pro" w:cs="Times New Roman"/>
          <w:b/>
          <w:bCs/>
          <w:i/>
          <w:iCs/>
          <w:sz w:val="24"/>
          <w:szCs w:val="24"/>
          <w:u w:val="single"/>
          <w:lang w:val="it-IT"/>
        </w:rPr>
        <w:t>5</w:t>
      </w:r>
      <w:r w:rsidRPr="00130325">
        <w:rPr>
          <w:rFonts w:ascii="Amasis MT Pro" w:hAnsi="Amasis MT Pro" w:cs="Times New Roman"/>
          <w:b/>
          <w:bCs/>
          <w:i/>
          <w:iCs/>
          <w:sz w:val="24"/>
          <w:szCs w:val="24"/>
          <w:u w:val="single"/>
          <w:lang w:val="it-IT"/>
        </w:rPr>
        <w:t>95 DKK  per person</w:t>
      </w:r>
    </w:p>
    <w:p w14:paraId="431329DE" w14:textId="05FF2A5D" w:rsidR="00686309" w:rsidRDefault="00686309" w:rsidP="00686309">
      <w:pPr>
        <w:pStyle w:val="Standard"/>
        <w:spacing w:line="276" w:lineRule="auto"/>
        <w:jc w:val="center"/>
        <w:rPr>
          <w:rFonts w:ascii="Amasis MT Pro" w:hAnsi="Amasis MT Pro"/>
          <w:i/>
          <w:iCs/>
          <w:sz w:val="28"/>
          <w:szCs w:val="28"/>
          <w:lang w:val="en-US"/>
        </w:rPr>
      </w:pPr>
      <w:r w:rsidRPr="008B2CE9">
        <w:rPr>
          <w:rFonts w:ascii="Amasis MT Pro" w:hAnsi="Amasis MT Pro"/>
          <w:i/>
          <w:iCs/>
          <w:sz w:val="28"/>
          <w:szCs w:val="28"/>
          <w:lang w:val="en-US"/>
        </w:rPr>
        <w:lastRenderedPageBreak/>
        <w:t>Our sommelier</w:t>
      </w:r>
      <w:r>
        <w:rPr>
          <w:rFonts w:ascii="Amasis MT Pro" w:hAnsi="Amasis MT Pro"/>
          <w:i/>
          <w:iCs/>
          <w:sz w:val="28"/>
          <w:szCs w:val="28"/>
          <w:lang w:val="en-US"/>
        </w:rPr>
        <w:t>s</w:t>
      </w:r>
      <w:r w:rsidRPr="008B2CE9">
        <w:rPr>
          <w:rFonts w:ascii="Amasis MT Pro" w:hAnsi="Amasis MT Pro"/>
          <w:i/>
          <w:iCs/>
          <w:sz w:val="28"/>
          <w:szCs w:val="28"/>
          <w:lang w:val="en-US"/>
        </w:rPr>
        <w:t xml:space="preserve"> </w:t>
      </w:r>
      <w:r>
        <w:rPr>
          <w:rFonts w:ascii="Amasis MT Pro" w:hAnsi="Amasis MT Pro"/>
          <w:i/>
          <w:iCs/>
          <w:sz w:val="28"/>
          <w:szCs w:val="28"/>
          <w:lang w:val="en-US"/>
        </w:rPr>
        <w:t>together with our chefs have curated 3 different wine sets you can enjoy while staying at Figo for dinner.</w:t>
      </w:r>
      <w:r w:rsidRPr="008B2CE9">
        <w:rPr>
          <w:rFonts w:ascii="Amasis MT Pro" w:hAnsi="Amasis MT Pro"/>
          <w:i/>
          <w:iCs/>
          <w:sz w:val="28"/>
          <w:szCs w:val="28"/>
          <w:lang w:val="en-US"/>
        </w:rPr>
        <w:br/>
        <w:t xml:space="preserve">All our </w:t>
      </w:r>
      <w:r>
        <w:rPr>
          <w:rFonts w:ascii="Amasis MT Pro" w:hAnsi="Amasis MT Pro"/>
          <w:i/>
          <w:iCs/>
          <w:sz w:val="28"/>
          <w:szCs w:val="28"/>
          <w:lang w:val="en-US"/>
        </w:rPr>
        <w:t>wine sets</w:t>
      </w:r>
      <w:r w:rsidRPr="008B2CE9">
        <w:rPr>
          <w:rFonts w:ascii="Amasis MT Pro" w:hAnsi="Amasis MT Pro"/>
          <w:i/>
          <w:iCs/>
          <w:sz w:val="28"/>
          <w:szCs w:val="28"/>
          <w:lang w:val="en-US"/>
        </w:rPr>
        <w:t xml:space="preserve"> are adjustable if there are any preferences.</w:t>
      </w:r>
      <w:r w:rsidR="00F20DC9">
        <w:rPr>
          <w:rFonts w:ascii="Amasis MT Pro" w:hAnsi="Amasis MT Pro"/>
          <w:i/>
          <w:iCs/>
          <w:sz w:val="28"/>
          <w:szCs w:val="28"/>
          <w:lang w:val="en-US"/>
        </w:rPr>
        <w:br/>
      </w:r>
    </w:p>
    <w:p w14:paraId="02881B4C" w14:textId="282747ED" w:rsidR="00F20DC9" w:rsidRPr="00F20DC9" w:rsidRDefault="00F20DC9" w:rsidP="00686309">
      <w:pPr>
        <w:pStyle w:val="Standard"/>
        <w:spacing w:line="276" w:lineRule="auto"/>
        <w:jc w:val="center"/>
        <w:rPr>
          <w:rFonts w:ascii="Amasis MT Pro" w:hAnsi="Amasis MT Pro"/>
          <w:i/>
          <w:iCs/>
          <w:sz w:val="28"/>
          <w:szCs w:val="28"/>
          <w:u w:val="single"/>
          <w:lang w:val="en-US"/>
        </w:rPr>
      </w:pPr>
      <w:r w:rsidRPr="00F20DC9">
        <w:rPr>
          <w:rFonts w:ascii="Amasis MT Pro" w:hAnsi="Amasis MT Pro"/>
          <w:i/>
          <w:iCs/>
          <w:sz w:val="28"/>
          <w:szCs w:val="28"/>
          <w:u w:val="single"/>
          <w:lang w:val="en-US"/>
        </w:rPr>
        <w:t xml:space="preserve">Are you looking for a </w:t>
      </w:r>
      <w:proofErr w:type="spellStart"/>
      <w:r w:rsidRPr="00F20DC9">
        <w:rPr>
          <w:rFonts w:ascii="Amasis MT Pro" w:hAnsi="Amasis MT Pro"/>
          <w:i/>
          <w:iCs/>
          <w:sz w:val="28"/>
          <w:szCs w:val="28"/>
          <w:u w:val="single"/>
          <w:lang w:val="en-US"/>
        </w:rPr>
        <w:t>costumized</w:t>
      </w:r>
      <w:proofErr w:type="spellEnd"/>
      <w:r w:rsidRPr="00F20DC9">
        <w:rPr>
          <w:rFonts w:ascii="Amasis MT Pro" w:hAnsi="Amasis MT Pro"/>
          <w:i/>
          <w:iCs/>
          <w:sz w:val="28"/>
          <w:szCs w:val="28"/>
          <w:u w:val="single"/>
          <w:lang w:val="en-US"/>
        </w:rPr>
        <w:t xml:space="preserve"> menu? Please contact us on kontakt@figovinbar.dk</w:t>
      </w:r>
    </w:p>
    <w:p w14:paraId="5139F1A7" w14:textId="77777777" w:rsidR="00686309" w:rsidRDefault="00686309" w:rsidP="00686309">
      <w:pPr>
        <w:pStyle w:val="Standard"/>
        <w:spacing w:line="360" w:lineRule="auto"/>
        <w:rPr>
          <w:rFonts w:ascii="Amasis MT Pro" w:hAnsi="Amasis MT Pro"/>
          <w:i/>
          <w:iCs/>
          <w:sz w:val="16"/>
          <w:szCs w:val="16"/>
          <w:u w:val="single"/>
          <w:lang w:val="en-US"/>
        </w:rPr>
      </w:pPr>
    </w:p>
    <w:p w14:paraId="36F882DD" w14:textId="77777777" w:rsidR="00686309" w:rsidRPr="00F522E7" w:rsidRDefault="00686309" w:rsidP="00686309">
      <w:pPr>
        <w:pStyle w:val="Standard"/>
        <w:spacing w:line="360" w:lineRule="auto"/>
        <w:jc w:val="center"/>
        <w:rPr>
          <w:rFonts w:ascii="Amasis MT Pro" w:hAnsi="Amasis MT Pro"/>
          <w:b/>
          <w:bCs/>
          <w:sz w:val="32"/>
          <w:szCs w:val="32"/>
          <w:lang w:val="it-IT"/>
        </w:rPr>
      </w:pPr>
      <w:r w:rsidRPr="00F522E7">
        <w:rPr>
          <w:rFonts w:ascii="Amasis MT Pro" w:hAnsi="Amasis MT Pro"/>
          <w:b/>
          <w:bCs/>
          <w:sz w:val="32"/>
          <w:szCs w:val="32"/>
          <w:lang w:val="it-IT"/>
        </w:rPr>
        <w:t xml:space="preserve">Wine </w:t>
      </w:r>
      <w:r>
        <w:rPr>
          <w:rFonts w:ascii="Amasis MT Pro" w:hAnsi="Amasis MT Pro"/>
          <w:b/>
          <w:bCs/>
          <w:sz w:val="32"/>
          <w:szCs w:val="32"/>
          <w:lang w:val="it-IT"/>
        </w:rPr>
        <w:t>Set</w:t>
      </w:r>
    </w:p>
    <w:p w14:paraId="76C1210A" w14:textId="77777777" w:rsidR="00686309" w:rsidRPr="00F522E7" w:rsidRDefault="00686309" w:rsidP="00686309">
      <w:pPr>
        <w:pStyle w:val="Standard"/>
        <w:spacing w:line="360" w:lineRule="auto"/>
        <w:rPr>
          <w:rFonts w:ascii="Amasis MT Pro" w:hAnsi="Amasis MT Pro"/>
          <w:lang w:val="it-IT"/>
        </w:rPr>
      </w:pPr>
    </w:p>
    <w:p w14:paraId="6A1D64C8" w14:textId="77777777" w:rsidR="00686309" w:rsidRPr="00F522E7" w:rsidRDefault="00686309" w:rsidP="00686309">
      <w:pPr>
        <w:pStyle w:val="Standard"/>
        <w:spacing w:line="360" w:lineRule="auto"/>
        <w:jc w:val="center"/>
        <w:rPr>
          <w:rFonts w:ascii="Amasis MT Pro" w:hAnsi="Amasis MT Pro"/>
          <w:b/>
          <w:bCs/>
          <w:lang w:val="it-IT"/>
        </w:rPr>
      </w:pPr>
      <w:r w:rsidRPr="00F522E7">
        <w:rPr>
          <w:rFonts w:ascii="Amasis MT Pro" w:hAnsi="Amasis MT Pro"/>
          <w:b/>
          <w:bCs/>
          <w:lang w:val="it-IT"/>
        </w:rPr>
        <w:t xml:space="preserve">Wine Lovers </w:t>
      </w:r>
      <w:r>
        <w:rPr>
          <w:rFonts w:ascii="Amasis MT Pro" w:hAnsi="Amasis MT Pro"/>
          <w:b/>
          <w:bCs/>
          <w:lang w:val="it-IT"/>
        </w:rPr>
        <w:t>set</w:t>
      </w:r>
    </w:p>
    <w:p w14:paraId="04B03915" w14:textId="77777777" w:rsidR="00686309" w:rsidRPr="00F522E7" w:rsidRDefault="00686309" w:rsidP="00686309">
      <w:pPr>
        <w:pStyle w:val="Standard"/>
        <w:spacing w:line="360" w:lineRule="auto"/>
        <w:jc w:val="center"/>
        <w:rPr>
          <w:rFonts w:ascii="Amasis MT Pro" w:hAnsi="Amasis MT Pro"/>
          <w:i/>
          <w:iCs/>
          <w:lang w:val="it-IT"/>
        </w:rPr>
      </w:pPr>
      <w:r w:rsidRPr="00F522E7">
        <w:rPr>
          <w:rFonts w:ascii="Amasis MT Pro" w:hAnsi="Amasis MT Pro"/>
          <w:i/>
          <w:iCs/>
          <w:lang w:val="it-IT"/>
        </w:rPr>
        <w:t>Subida di Monte Sauvignon Blanc 2009</w:t>
      </w:r>
    </w:p>
    <w:p w14:paraId="778A87BC" w14:textId="77777777" w:rsidR="00686309" w:rsidRPr="00F522E7" w:rsidRDefault="00686309" w:rsidP="00686309">
      <w:pPr>
        <w:pStyle w:val="Standard"/>
        <w:spacing w:line="360" w:lineRule="auto"/>
        <w:jc w:val="center"/>
        <w:rPr>
          <w:rFonts w:ascii="Amasis MT Pro" w:hAnsi="Amasis MT Pro"/>
          <w:i/>
          <w:iCs/>
          <w:lang w:val="it-IT"/>
        </w:rPr>
      </w:pPr>
      <w:r w:rsidRPr="00F522E7">
        <w:rPr>
          <w:rFonts w:ascii="Amasis MT Pro" w:hAnsi="Amasis MT Pro"/>
          <w:i/>
          <w:iCs/>
          <w:lang w:val="it-IT"/>
        </w:rPr>
        <w:t>Podere il Palazzino Stago Colorino del Valdarno 2005</w:t>
      </w:r>
    </w:p>
    <w:p w14:paraId="18861E7A" w14:textId="77777777" w:rsidR="00686309" w:rsidRPr="00F522E7" w:rsidRDefault="00686309" w:rsidP="00686309">
      <w:pPr>
        <w:pStyle w:val="Standard"/>
        <w:spacing w:line="360" w:lineRule="auto"/>
        <w:jc w:val="center"/>
        <w:rPr>
          <w:rFonts w:ascii="Amasis MT Pro" w:hAnsi="Amasis MT Pro"/>
          <w:i/>
          <w:iCs/>
          <w:lang w:val="it-IT"/>
        </w:rPr>
      </w:pPr>
      <w:r w:rsidRPr="00F522E7">
        <w:rPr>
          <w:rFonts w:ascii="Amasis MT Pro" w:hAnsi="Amasis MT Pro"/>
          <w:i/>
          <w:iCs/>
          <w:lang w:val="it-IT"/>
        </w:rPr>
        <w:t>Barone Pizzini Estatatura 2016</w:t>
      </w:r>
    </w:p>
    <w:p w14:paraId="6C4BE670" w14:textId="77777777" w:rsidR="00686309" w:rsidRPr="00F522E7" w:rsidRDefault="00686309" w:rsidP="00686309">
      <w:pPr>
        <w:pStyle w:val="Standard"/>
        <w:spacing w:line="360" w:lineRule="auto"/>
        <w:jc w:val="center"/>
        <w:rPr>
          <w:rFonts w:ascii="Amasis MT Pro" w:hAnsi="Amasis MT Pro"/>
          <w:lang w:val="it-IT"/>
        </w:rPr>
      </w:pPr>
    </w:p>
    <w:p w14:paraId="36D458C4" w14:textId="77777777" w:rsidR="00686309" w:rsidRPr="00F522E7" w:rsidRDefault="00686309" w:rsidP="00686309">
      <w:pPr>
        <w:pStyle w:val="Standard"/>
        <w:spacing w:line="360" w:lineRule="auto"/>
        <w:jc w:val="center"/>
        <w:rPr>
          <w:rFonts w:ascii="Amasis MT Pro" w:hAnsi="Amasis MT Pro"/>
          <w:sz w:val="20"/>
          <w:szCs w:val="20"/>
          <w:u w:val="single"/>
          <w:lang w:val="it-IT"/>
        </w:rPr>
      </w:pPr>
      <w:r w:rsidRPr="00F522E7">
        <w:rPr>
          <w:rFonts w:ascii="Amasis MT Pro" w:hAnsi="Amasis MT Pro"/>
          <w:sz w:val="20"/>
          <w:szCs w:val="20"/>
          <w:u w:val="single"/>
          <w:lang w:val="it-IT"/>
        </w:rPr>
        <w:t>385 DKK per person.</w:t>
      </w:r>
    </w:p>
    <w:p w14:paraId="0B5E1745" w14:textId="77777777" w:rsidR="00686309" w:rsidRPr="00F522E7" w:rsidRDefault="00686309" w:rsidP="00686309">
      <w:pPr>
        <w:pStyle w:val="Standard"/>
        <w:spacing w:line="360" w:lineRule="auto"/>
        <w:rPr>
          <w:rFonts w:ascii="Amasis MT Pro" w:hAnsi="Amasis MT Pro"/>
          <w:lang w:val="it-IT"/>
        </w:rPr>
      </w:pPr>
    </w:p>
    <w:p w14:paraId="33AF7128" w14:textId="77777777" w:rsidR="00686309" w:rsidRPr="00F522E7" w:rsidRDefault="00686309" w:rsidP="00686309">
      <w:pPr>
        <w:pStyle w:val="Standard"/>
        <w:spacing w:line="360" w:lineRule="auto"/>
        <w:jc w:val="center"/>
        <w:rPr>
          <w:rFonts w:ascii="Amasis MT Pro" w:hAnsi="Amasis MT Pro"/>
          <w:b/>
          <w:bCs/>
          <w:lang w:val="it-IT"/>
        </w:rPr>
      </w:pPr>
      <w:r w:rsidRPr="00F522E7">
        <w:rPr>
          <w:rFonts w:ascii="Amasis MT Pro" w:hAnsi="Amasis MT Pro"/>
          <w:b/>
          <w:bCs/>
          <w:lang w:val="it-IT"/>
        </w:rPr>
        <w:t xml:space="preserve">New Moon </w:t>
      </w:r>
      <w:r>
        <w:rPr>
          <w:rFonts w:ascii="Amasis MT Pro" w:hAnsi="Amasis MT Pro"/>
          <w:b/>
          <w:bCs/>
          <w:lang w:val="it-IT"/>
        </w:rPr>
        <w:t>set</w:t>
      </w:r>
    </w:p>
    <w:p w14:paraId="6C94E31F" w14:textId="77777777" w:rsidR="00686309" w:rsidRPr="00F522E7" w:rsidRDefault="00686309" w:rsidP="00686309">
      <w:pPr>
        <w:pStyle w:val="Standard"/>
        <w:spacing w:line="360" w:lineRule="auto"/>
        <w:jc w:val="center"/>
        <w:rPr>
          <w:rFonts w:ascii="Amasis MT Pro" w:hAnsi="Amasis MT Pro"/>
          <w:i/>
          <w:iCs/>
          <w:lang w:val="it-IT"/>
        </w:rPr>
      </w:pPr>
      <w:r w:rsidRPr="00F522E7">
        <w:rPr>
          <w:rFonts w:ascii="Amasis MT Pro" w:hAnsi="Amasis MT Pro"/>
          <w:i/>
          <w:iCs/>
          <w:lang w:val="it-IT"/>
        </w:rPr>
        <w:t>Monticino Rosso Codronchio Albana 2011</w:t>
      </w:r>
    </w:p>
    <w:p w14:paraId="26DA0311" w14:textId="77777777" w:rsidR="00686309" w:rsidRPr="00F522E7" w:rsidRDefault="00686309" w:rsidP="00686309">
      <w:pPr>
        <w:pStyle w:val="Standard"/>
        <w:spacing w:line="360" w:lineRule="auto"/>
        <w:jc w:val="center"/>
        <w:rPr>
          <w:rFonts w:ascii="Amasis MT Pro" w:hAnsi="Amasis MT Pro"/>
          <w:i/>
          <w:iCs/>
          <w:lang w:val="it-IT"/>
        </w:rPr>
      </w:pPr>
      <w:r w:rsidRPr="00F522E7">
        <w:rPr>
          <w:rFonts w:ascii="Amasis MT Pro" w:hAnsi="Amasis MT Pro"/>
          <w:i/>
          <w:iCs/>
          <w:lang w:val="it-IT"/>
        </w:rPr>
        <w:t>Podere Il Palazzino Grosso Sanese 2009</w:t>
      </w:r>
    </w:p>
    <w:p w14:paraId="14B45EBF" w14:textId="77777777" w:rsidR="00686309" w:rsidRPr="00F522E7" w:rsidRDefault="00686309" w:rsidP="00686309">
      <w:pPr>
        <w:pStyle w:val="Standard"/>
        <w:spacing w:line="360" w:lineRule="auto"/>
        <w:jc w:val="center"/>
        <w:rPr>
          <w:rFonts w:ascii="Amasis MT Pro" w:hAnsi="Amasis MT Pro"/>
          <w:i/>
          <w:iCs/>
          <w:lang w:val="it-IT"/>
        </w:rPr>
      </w:pPr>
      <w:r w:rsidRPr="00F522E7">
        <w:rPr>
          <w:rFonts w:ascii="Amasis MT Pro" w:hAnsi="Amasis MT Pro"/>
          <w:i/>
          <w:iCs/>
          <w:lang w:val="it-IT"/>
        </w:rPr>
        <w:t>La Morandina Barbaresco Bricco Spessa 2003</w:t>
      </w:r>
    </w:p>
    <w:p w14:paraId="66A3885F" w14:textId="77777777" w:rsidR="00686309" w:rsidRPr="00F522E7" w:rsidRDefault="00686309" w:rsidP="00686309">
      <w:pPr>
        <w:pStyle w:val="Standard"/>
        <w:spacing w:line="360" w:lineRule="auto"/>
        <w:jc w:val="center"/>
        <w:rPr>
          <w:rFonts w:ascii="Amasis MT Pro" w:hAnsi="Amasis MT Pro"/>
          <w:lang w:val="it-IT"/>
        </w:rPr>
      </w:pPr>
    </w:p>
    <w:p w14:paraId="2AB38D30" w14:textId="77777777" w:rsidR="00686309" w:rsidRPr="00F522E7" w:rsidRDefault="00686309" w:rsidP="00686309">
      <w:pPr>
        <w:pStyle w:val="Standard"/>
        <w:spacing w:line="360" w:lineRule="auto"/>
        <w:jc w:val="center"/>
        <w:rPr>
          <w:rFonts w:ascii="Amasis MT Pro" w:hAnsi="Amasis MT Pro"/>
          <w:sz w:val="20"/>
          <w:szCs w:val="20"/>
          <w:u w:val="single"/>
          <w:lang w:val="it-IT"/>
        </w:rPr>
      </w:pPr>
      <w:r w:rsidRPr="00F522E7">
        <w:rPr>
          <w:rFonts w:ascii="Amasis MT Pro" w:hAnsi="Amasis MT Pro"/>
          <w:sz w:val="20"/>
          <w:szCs w:val="20"/>
          <w:u w:val="single"/>
          <w:lang w:val="it-IT"/>
        </w:rPr>
        <w:t>525 DKK per person.</w:t>
      </w:r>
    </w:p>
    <w:p w14:paraId="453C3AC3" w14:textId="77777777" w:rsidR="00686309" w:rsidRPr="00F522E7" w:rsidRDefault="00686309" w:rsidP="00686309">
      <w:pPr>
        <w:pStyle w:val="Standard"/>
        <w:spacing w:line="360" w:lineRule="auto"/>
        <w:jc w:val="center"/>
        <w:rPr>
          <w:rFonts w:ascii="Amasis MT Pro" w:hAnsi="Amasis MT Pro"/>
          <w:sz w:val="20"/>
          <w:szCs w:val="20"/>
          <w:lang w:val="it-IT"/>
        </w:rPr>
      </w:pPr>
    </w:p>
    <w:p w14:paraId="32A719E4" w14:textId="77777777" w:rsidR="00686309" w:rsidRPr="00F522E7" w:rsidRDefault="00686309" w:rsidP="00686309">
      <w:pPr>
        <w:pStyle w:val="Standard"/>
        <w:spacing w:line="360" w:lineRule="auto"/>
        <w:jc w:val="center"/>
        <w:rPr>
          <w:rFonts w:ascii="Amasis MT Pro" w:hAnsi="Amasis MT Pro"/>
          <w:b/>
          <w:bCs/>
          <w:lang w:val="it-IT"/>
        </w:rPr>
      </w:pPr>
      <w:r w:rsidRPr="00F522E7">
        <w:rPr>
          <w:rFonts w:ascii="Amasis MT Pro" w:hAnsi="Amasis MT Pro"/>
          <w:b/>
          <w:bCs/>
          <w:lang w:val="it-IT"/>
        </w:rPr>
        <w:t xml:space="preserve">Figo’s Cellar </w:t>
      </w:r>
      <w:r>
        <w:rPr>
          <w:rFonts w:ascii="Amasis MT Pro" w:hAnsi="Amasis MT Pro"/>
          <w:b/>
          <w:bCs/>
          <w:lang w:val="it-IT"/>
        </w:rPr>
        <w:t>set</w:t>
      </w:r>
    </w:p>
    <w:p w14:paraId="4F990B81" w14:textId="77777777" w:rsidR="00686309" w:rsidRPr="00F522E7" w:rsidRDefault="00686309" w:rsidP="00686309">
      <w:pPr>
        <w:pStyle w:val="Standard"/>
        <w:spacing w:line="360" w:lineRule="auto"/>
        <w:jc w:val="center"/>
        <w:rPr>
          <w:rFonts w:ascii="Amasis MT Pro" w:hAnsi="Amasis MT Pro"/>
          <w:i/>
          <w:iCs/>
          <w:lang w:val="it-IT"/>
        </w:rPr>
      </w:pPr>
      <w:r w:rsidRPr="00F522E7">
        <w:rPr>
          <w:rFonts w:ascii="Amasis MT Pro" w:hAnsi="Amasis MT Pro"/>
          <w:i/>
          <w:iCs/>
          <w:lang w:val="it-IT"/>
        </w:rPr>
        <w:t>Vodopivec Vitovska 2001</w:t>
      </w:r>
    </w:p>
    <w:p w14:paraId="3D5B3F3C" w14:textId="77777777" w:rsidR="00686309" w:rsidRPr="00F522E7" w:rsidRDefault="00686309" w:rsidP="00686309">
      <w:pPr>
        <w:pStyle w:val="Standard"/>
        <w:spacing w:line="360" w:lineRule="auto"/>
        <w:jc w:val="center"/>
        <w:rPr>
          <w:rFonts w:ascii="Amasis MT Pro" w:hAnsi="Amasis MT Pro"/>
          <w:i/>
          <w:iCs/>
          <w:lang w:val="it-IT"/>
        </w:rPr>
      </w:pPr>
      <w:r w:rsidRPr="00F522E7">
        <w:rPr>
          <w:rFonts w:ascii="Amasis MT Pro" w:hAnsi="Amasis MT Pro"/>
          <w:i/>
          <w:iCs/>
          <w:lang w:val="it-IT"/>
        </w:rPr>
        <w:t>Giuseppe Cortese Barbaresco 1998</w:t>
      </w:r>
    </w:p>
    <w:p w14:paraId="7095C5CC" w14:textId="77777777" w:rsidR="00686309" w:rsidRPr="00F522E7" w:rsidRDefault="00686309" w:rsidP="00686309">
      <w:pPr>
        <w:pStyle w:val="Standard"/>
        <w:spacing w:line="360" w:lineRule="auto"/>
        <w:jc w:val="center"/>
        <w:rPr>
          <w:rFonts w:ascii="Amasis MT Pro" w:hAnsi="Amasis MT Pro"/>
          <w:i/>
          <w:iCs/>
          <w:lang w:val="it-IT"/>
        </w:rPr>
      </w:pPr>
      <w:r w:rsidRPr="00F522E7">
        <w:rPr>
          <w:rFonts w:ascii="Amasis MT Pro" w:hAnsi="Amasis MT Pro"/>
          <w:i/>
          <w:iCs/>
          <w:lang w:val="it-IT"/>
        </w:rPr>
        <w:t>Brovia Barolo 2004</w:t>
      </w:r>
    </w:p>
    <w:p w14:paraId="3CD21D9E" w14:textId="77777777" w:rsidR="00686309" w:rsidRPr="00F522E7" w:rsidRDefault="00686309" w:rsidP="00686309">
      <w:pPr>
        <w:pStyle w:val="Standard"/>
        <w:spacing w:line="360" w:lineRule="auto"/>
        <w:jc w:val="center"/>
        <w:rPr>
          <w:rFonts w:ascii="Amasis MT Pro" w:hAnsi="Amasis MT Pro"/>
          <w:lang w:val="it-IT"/>
        </w:rPr>
      </w:pPr>
    </w:p>
    <w:p w14:paraId="63C70FA3" w14:textId="77777777" w:rsidR="00686309" w:rsidRPr="00F522E7" w:rsidRDefault="00686309" w:rsidP="00686309">
      <w:pPr>
        <w:pStyle w:val="Standard"/>
        <w:spacing w:line="360" w:lineRule="auto"/>
        <w:jc w:val="center"/>
        <w:rPr>
          <w:rFonts w:ascii="Amasis MT Pro" w:hAnsi="Amasis MT Pro"/>
          <w:sz w:val="20"/>
          <w:szCs w:val="20"/>
          <w:u w:val="single"/>
          <w:lang w:val="it-IT"/>
        </w:rPr>
      </w:pPr>
      <w:r w:rsidRPr="00F522E7">
        <w:rPr>
          <w:rFonts w:ascii="Amasis MT Pro" w:hAnsi="Amasis MT Pro"/>
          <w:sz w:val="20"/>
          <w:szCs w:val="20"/>
          <w:u w:val="single"/>
          <w:lang w:val="it-IT"/>
        </w:rPr>
        <w:t>725 DKK per person.</w:t>
      </w:r>
    </w:p>
    <w:p w14:paraId="2453EF61" w14:textId="77777777" w:rsidR="00686309" w:rsidRPr="00686309" w:rsidRDefault="00686309" w:rsidP="00686309">
      <w:pPr>
        <w:spacing w:line="480" w:lineRule="auto"/>
        <w:jc w:val="center"/>
        <w:rPr>
          <w:rFonts w:ascii="Amasis MT Pro" w:hAnsi="Amasis MT Pro" w:cs="Times New Roman"/>
          <w:b/>
          <w:bCs/>
          <w:i/>
          <w:iCs/>
          <w:sz w:val="24"/>
          <w:szCs w:val="24"/>
          <w:u w:val="single"/>
          <w:lang w:val="it-IT"/>
        </w:rPr>
      </w:pPr>
    </w:p>
    <w:sectPr w:rsidR="00686309" w:rsidRPr="0068630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JAVU SANS">
    <w:altName w:val="Verdana"/>
    <w:charset w:val="00"/>
    <w:family w:val="swiss"/>
    <w:pitch w:val="variable"/>
  </w:font>
  <w:font w:name="Amasis MT Pro">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09"/>
    <w:rsid w:val="00091A67"/>
    <w:rsid w:val="003731FC"/>
    <w:rsid w:val="00636657"/>
    <w:rsid w:val="00686309"/>
    <w:rsid w:val="006A485F"/>
    <w:rsid w:val="00AE0390"/>
    <w:rsid w:val="00B90521"/>
    <w:rsid w:val="00EE2812"/>
    <w:rsid w:val="00F20DC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524C"/>
  <w15:chartTrackingRefBased/>
  <w15:docId w15:val="{6E18F75B-2B09-4877-843A-6313A26F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a-DK"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09"/>
  </w:style>
  <w:style w:type="paragraph" w:styleId="Overskrift1">
    <w:name w:val="heading 1"/>
    <w:basedOn w:val="Normal"/>
    <w:next w:val="Normal"/>
    <w:link w:val="Overskrift1Tegn"/>
    <w:uiPriority w:val="9"/>
    <w:qFormat/>
    <w:rsid w:val="006863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6863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686309"/>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686309"/>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86309"/>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68630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8630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8630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8630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86309"/>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686309"/>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686309"/>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686309"/>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686309"/>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68630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8630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8630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86309"/>
    <w:rPr>
      <w:rFonts w:eastAsiaTheme="majorEastAsia" w:cstheme="majorBidi"/>
      <w:color w:val="272727" w:themeColor="text1" w:themeTint="D8"/>
    </w:rPr>
  </w:style>
  <w:style w:type="paragraph" w:styleId="Titel">
    <w:name w:val="Title"/>
    <w:basedOn w:val="Normal"/>
    <w:next w:val="Normal"/>
    <w:link w:val="TitelTegn"/>
    <w:uiPriority w:val="10"/>
    <w:qFormat/>
    <w:rsid w:val="006863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8630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8630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8630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8630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86309"/>
    <w:rPr>
      <w:i/>
      <w:iCs/>
      <w:color w:val="404040" w:themeColor="text1" w:themeTint="BF"/>
    </w:rPr>
  </w:style>
  <w:style w:type="paragraph" w:styleId="Listeafsnit">
    <w:name w:val="List Paragraph"/>
    <w:basedOn w:val="Normal"/>
    <w:uiPriority w:val="34"/>
    <w:qFormat/>
    <w:rsid w:val="00686309"/>
    <w:pPr>
      <w:ind w:left="720"/>
      <w:contextualSpacing/>
    </w:pPr>
  </w:style>
  <w:style w:type="character" w:styleId="Kraftigfremhvning">
    <w:name w:val="Intense Emphasis"/>
    <w:basedOn w:val="Standardskrifttypeiafsnit"/>
    <w:uiPriority w:val="21"/>
    <w:qFormat/>
    <w:rsid w:val="00686309"/>
    <w:rPr>
      <w:i/>
      <w:iCs/>
      <w:color w:val="2F5496" w:themeColor="accent1" w:themeShade="BF"/>
    </w:rPr>
  </w:style>
  <w:style w:type="paragraph" w:styleId="Strktcitat">
    <w:name w:val="Intense Quote"/>
    <w:basedOn w:val="Normal"/>
    <w:next w:val="Normal"/>
    <w:link w:val="StrktcitatTegn"/>
    <w:uiPriority w:val="30"/>
    <w:qFormat/>
    <w:rsid w:val="00686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686309"/>
    <w:rPr>
      <w:i/>
      <w:iCs/>
      <w:color w:val="2F5496" w:themeColor="accent1" w:themeShade="BF"/>
    </w:rPr>
  </w:style>
  <w:style w:type="character" w:styleId="Kraftighenvisning">
    <w:name w:val="Intense Reference"/>
    <w:basedOn w:val="Standardskrifttypeiafsnit"/>
    <w:uiPriority w:val="32"/>
    <w:qFormat/>
    <w:rsid w:val="00686309"/>
    <w:rPr>
      <w:b/>
      <w:bCs/>
      <w:smallCaps/>
      <w:color w:val="2F5496" w:themeColor="accent1" w:themeShade="BF"/>
      <w:spacing w:val="5"/>
    </w:rPr>
  </w:style>
  <w:style w:type="paragraph" w:customStyle="1" w:styleId="Standard">
    <w:name w:val="Standard"/>
    <w:rsid w:val="00686309"/>
    <w:pPr>
      <w:suppressAutoHyphens/>
      <w:autoSpaceDN w:val="0"/>
      <w:spacing w:after="0" w:line="240" w:lineRule="auto"/>
      <w:textAlignment w:val="baseline"/>
    </w:pPr>
    <w:rPr>
      <w:rFonts w:ascii="Calibri" w:eastAsia="Calibri" w:hAnsi="Calibri" w:cs="DEJAVU SANS"/>
      <w:kern w:val="3"/>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BF706F71B84146A5E33120DC7EAF61" ma:contentTypeVersion="5" ma:contentTypeDescription="Opret et nyt dokument." ma:contentTypeScope="" ma:versionID="4204f692c333865fab27d4168690901c">
  <xsd:schema xmlns:xsd="http://www.w3.org/2001/XMLSchema" xmlns:xs="http://www.w3.org/2001/XMLSchema" xmlns:p="http://schemas.microsoft.com/office/2006/metadata/properties" xmlns:ns3="4ebdd633-53c6-4a57-ad13-c287eca4adf2" targetNamespace="http://schemas.microsoft.com/office/2006/metadata/properties" ma:root="true" ma:fieldsID="c69bb76b9cd2a1cbc09a68c93572457a" ns3:_="">
    <xsd:import namespace="4ebdd633-53c6-4a57-ad13-c287eca4adf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dd633-53c6-4a57-ad13-c287eca4a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ebdd633-53c6-4a57-ad13-c287eca4ad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F217C-E5A4-484E-BBE2-449DC44CA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dd633-53c6-4a57-ad13-c287eca4a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D8165-F5CB-4880-8B61-052ADF94BF0B}">
  <ds:schemaRefs>
    <ds:schemaRef ds:uri="http://schemas.microsoft.com/office/2006/metadata/properties"/>
    <ds:schemaRef ds:uri="http://schemas.microsoft.com/office/infopath/2007/PartnerControls"/>
    <ds:schemaRef ds:uri="4ebdd633-53c6-4a57-ad13-c287eca4adf2"/>
  </ds:schemaRefs>
</ds:datastoreItem>
</file>

<file path=customXml/itemProps3.xml><?xml version="1.0" encoding="utf-8"?>
<ds:datastoreItem xmlns:ds="http://schemas.openxmlformats.org/officeDocument/2006/customXml" ds:itemID="{9F418457-5D94-4C07-8704-8453956E1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2222</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Santos Milleri</dc:creator>
  <cp:keywords/>
  <dc:description/>
  <cp:lastModifiedBy>Shan Santos Milleri</cp:lastModifiedBy>
  <cp:revision>2</cp:revision>
  <dcterms:created xsi:type="dcterms:W3CDTF">2025-08-23T10:55:00Z</dcterms:created>
  <dcterms:modified xsi:type="dcterms:W3CDTF">2025-08-23T10:55:00Z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0x0101003FBF706F71B84146A5E33120DC7EAF61</vt:lpwstr>
  </property>
</Properties>
</file>